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38A60" w14:textId="77777777" w:rsidR="006232C4" w:rsidRDefault="006232C4" w:rsidP="00852EB9">
      <w:pPr>
        <w:jc w:val="right"/>
        <w:rPr>
          <w:rFonts w:asciiTheme="majorEastAsia" w:eastAsiaTheme="majorEastAsia" w:hAnsiTheme="majorEastAsia"/>
        </w:rPr>
      </w:pPr>
      <w:r w:rsidRPr="009526B2">
        <w:rPr>
          <w:rFonts w:asciiTheme="majorEastAsia" w:eastAsiaTheme="majorEastAsia" w:hAnsiTheme="majorEastAsia" w:hint="eastAsia"/>
        </w:rPr>
        <w:t xml:space="preserve">　　年　　月　　日</w:t>
      </w:r>
    </w:p>
    <w:p w14:paraId="56106B13" w14:textId="77777777"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14:paraId="4EE8AED0" w14:textId="77777777" w:rsidR="006232C4" w:rsidRPr="004E418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Pr="009526B2">
        <w:rPr>
          <w:rFonts w:asciiTheme="majorEastAsia" w:eastAsiaTheme="majorEastAsia" w:hAnsiTheme="majorEastAsia" w:hint="eastAsia"/>
          <w:kern w:val="0"/>
          <w:u w:val="single"/>
        </w:rPr>
        <w:tab/>
      </w:r>
    </w:p>
    <w:p w14:paraId="4F874584" w14:textId="77777777" w:rsidR="006232C4" w:rsidRPr="009526B2" w:rsidRDefault="006232C4" w:rsidP="006232C4">
      <w:pPr>
        <w:rPr>
          <w:rFonts w:asciiTheme="majorEastAsia" w:eastAsiaTheme="majorEastAsia" w:hAnsiTheme="majorEastAsia"/>
        </w:rPr>
      </w:pPr>
    </w:p>
    <w:p w14:paraId="1382BEA2" w14:textId="77777777" w:rsidR="00852EB9" w:rsidRPr="00500596" w:rsidRDefault="00852EB9" w:rsidP="00852EB9">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00BB3988">
        <w:rPr>
          <w:rFonts w:asciiTheme="majorEastAsia" w:eastAsiaTheme="majorEastAsia" w:hAnsiTheme="majorEastAsia"/>
          <w:sz w:val="26"/>
          <w:szCs w:val="26"/>
        </w:rPr>
        <w:t xml:space="preserve"> II</w:t>
      </w:r>
      <w:r w:rsidRPr="00500596">
        <w:rPr>
          <w:rFonts w:asciiTheme="majorEastAsia" w:eastAsiaTheme="majorEastAsia" w:hAnsiTheme="majorEastAsia" w:hint="eastAsia"/>
          <w:sz w:val="26"/>
          <w:szCs w:val="26"/>
        </w:rPr>
        <w:t>若手</w:t>
      </w:r>
      <w:r w:rsidR="00BB3988">
        <w:rPr>
          <w:rFonts w:asciiTheme="majorEastAsia" w:eastAsiaTheme="majorEastAsia" w:hAnsiTheme="majorEastAsia" w:hint="eastAsia"/>
          <w:sz w:val="26"/>
          <w:szCs w:val="26"/>
        </w:rPr>
        <w:t>人材海外派遣プログラム</w:t>
      </w:r>
    </w:p>
    <w:p w14:paraId="19D812FD" w14:textId="77777777" w:rsidR="006232C4" w:rsidRDefault="006232C4">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計画のロードマップ</w:t>
      </w:r>
    </w:p>
    <w:p w14:paraId="115D27FD" w14:textId="77777777" w:rsidR="00500596" w:rsidRPr="00500596" w:rsidRDefault="00500596">
      <w:pPr>
        <w:jc w:val="center"/>
        <w:rPr>
          <w:rFonts w:asciiTheme="majorEastAsia" w:eastAsiaTheme="majorEastAsia" w:hAnsiTheme="majorEastAsia"/>
          <w:sz w:val="26"/>
          <w:szCs w:val="26"/>
        </w:rPr>
      </w:pPr>
    </w:p>
    <w:p w14:paraId="3DD3D19A" w14:textId="77777777"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14:paraId="021CDFBC" w14:textId="77777777"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 xml:space="preserve">期間　年 月 </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 xml:space="preserve">～ 年 月 </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14:paraId="4473CA72" w14:textId="77777777" w:rsidTr="004D4A76">
        <w:tc>
          <w:tcPr>
            <w:tcW w:w="2122" w:type="dxa"/>
            <w:vAlign w:val="center"/>
          </w:tcPr>
          <w:p w14:paraId="28BFDA28"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14:paraId="63210679"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14:paraId="05024DEA" w14:textId="77777777" w:rsidR="006232C4" w:rsidRPr="009526B2" w:rsidRDefault="006232C4" w:rsidP="004F6735">
            <w:pPr>
              <w:jc w:val="center"/>
              <w:rPr>
                <w:rFonts w:asciiTheme="majorEastAsia" w:eastAsiaTheme="majorEastAsia" w:hAnsiTheme="majorEastAsia"/>
              </w:rPr>
            </w:pPr>
            <w:r>
              <w:rPr>
                <w:rFonts w:asciiTheme="majorEastAsia" w:eastAsiaTheme="majorEastAsia" w:hAnsiTheme="majorEastAsia" w:hint="eastAsia"/>
              </w:rPr>
              <w:t>実施期間</w:t>
            </w:r>
          </w:p>
        </w:tc>
      </w:tr>
      <w:tr w:rsidR="006232C4" w:rsidRPr="009526B2" w14:paraId="1C406FC5" w14:textId="77777777" w:rsidTr="004D4A76">
        <w:trPr>
          <w:trHeight w:val="624"/>
        </w:trPr>
        <w:tc>
          <w:tcPr>
            <w:tcW w:w="2122" w:type="dxa"/>
            <w:vAlign w:val="center"/>
          </w:tcPr>
          <w:p w14:paraId="292A5959" w14:textId="77777777" w:rsidR="006232C4" w:rsidRPr="009526B2" w:rsidRDefault="006232C4" w:rsidP="004D4A76">
            <w:pPr>
              <w:rPr>
                <w:rFonts w:asciiTheme="majorEastAsia" w:eastAsiaTheme="majorEastAsia" w:hAnsiTheme="majorEastAsia"/>
              </w:rPr>
            </w:pPr>
          </w:p>
        </w:tc>
        <w:tc>
          <w:tcPr>
            <w:tcW w:w="1955" w:type="dxa"/>
            <w:vAlign w:val="center"/>
          </w:tcPr>
          <w:p w14:paraId="58B26E51" w14:textId="77777777" w:rsidR="006232C4" w:rsidRPr="009526B2" w:rsidRDefault="006232C4" w:rsidP="004D4A76">
            <w:pPr>
              <w:rPr>
                <w:rFonts w:asciiTheme="majorEastAsia" w:eastAsiaTheme="majorEastAsia" w:hAnsiTheme="majorEastAsia"/>
              </w:rPr>
            </w:pPr>
          </w:p>
        </w:tc>
        <w:tc>
          <w:tcPr>
            <w:tcW w:w="5557" w:type="dxa"/>
            <w:vAlign w:val="center"/>
          </w:tcPr>
          <w:p w14:paraId="503F021A" w14:textId="77777777" w:rsidR="006232C4" w:rsidRPr="009526B2" w:rsidRDefault="006232C4" w:rsidP="004D4A76">
            <w:pPr>
              <w:rPr>
                <w:rFonts w:asciiTheme="majorEastAsia" w:eastAsiaTheme="majorEastAsia" w:hAnsiTheme="majorEastAsia"/>
              </w:rPr>
            </w:pPr>
          </w:p>
        </w:tc>
      </w:tr>
      <w:tr w:rsidR="006232C4" w:rsidRPr="009526B2" w14:paraId="7D9E9A2C" w14:textId="77777777" w:rsidTr="004D4A76">
        <w:trPr>
          <w:trHeight w:val="624"/>
        </w:trPr>
        <w:tc>
          <w:tcPr>
            <w:tcW w:w="2122" w:type="dxa"/>
            <w:vAlign w:val="center"/>
          </w:tcPr>
          <w:p w14:paraId="6F0CA79D" w14:textId="77777777" w:rsidR="006232C4" w:rsidRDefault="006232C4" w:rsidP="004D4A76">
            <w:pPr>
              <w:rPr>
                <w:rFonts w:asciiTheme="majorEastAsia" w:eastAsiaTheme="majorEastAsia" w:hAnsiTheme="majorEastAsia"/>
              </w:rPr>
            </w:pPr>
          </w:p>
        </w:tc>
        <w:tc>
          <w:tcPr>
            <w:tcW w:w="1955" w:type="dxa"/>
            <w:vAlign w:val="center"/>
          </w:tcPr>
          <w:p w14:paraId="53872413" w14:textId="77777777" w:rsidR="006232C4" w:rsidRDefault="006232C4" w:rsidP="004D4A76">
            <w:pPr>
              <w:rPr>
                <w:rFonts w:asciiTheme="majorEastAsia" w:eastAsiaTheme="majorEastAsia" w:hAnsiTheme="majorEastAsia"/>
              </w:rPr>
            </w:pPr>
          </w:p>
        </w:tc>
        <w:tc>
          <w:tcPr>
            <w:tcW w:w="5557" w:type="dxa"/>
            <w:vAlign w:val="center"/>
          </w:tcPr>
          <w:p w14:paraId="027FD86E" w14:textId="77777777" w:rsidR="006232C4" w:rsidRDefault="006232C4" w:rsidP="004D4A76">
            <w:pPr>
              <w:rPr>
                <w:rFonts w:asciiTheme="majorEastAsia" w:eastAsiaTheme="majorEastAsia" w:hAnsiTheme="majorEastAsia"/>
                <w:noProof/>
              </w:rPr>
            </w:pPr>
          </w:p>
        </w:tc>
      </w:tr>
      <w:tr w:rsidR="006232C4" w:rsidRPr="009526B2" w14:paraId="53752568" w14:textId="77777777" w:rsidTr="004D4A76">
        <w:trPr>
          <w:trHeight w:val="624"/>
        </w:trPr>
        <w:tc>
          <w:tcPr>
            <w:tcW w:w="2122" w:type="dxa"/>
            <w:vAlign w:val="center"/>
          </w:tcPr>
          <w:p w14:paraId="488D7C41" w14:textId="77777777" w:rsidR="006232C4" w:rsidRPr="009526B2" w:rsidRDefault="006232C4" w:rsidP="004D4A76">
            <w:pPr>
              <w:rPr>
                <w:rFonts w:asciiTheme="majorEastAsia" w:eastAsiaTheme="majorEastAsia" w:hAnsiTheme="majorEastAsia"/>
              </w:rPr>
            </w:pPr>
          </w:p>
        </w:tc>
        <w:tc>
          <w:tcPr>
            <w:tcW w:w="1955" w:type="dxa"/>
            <w:vAlign w:val="center"/>
          </w:tcPr>
          <w:p w14:paraId="76E4942A" w14:textId="77777777" w:rsidR="006232C4" w:rsidRPr="009526B2" w:rsidRDefault="006232C4" w:rsidP="004D4A76">
            <w:pPr>
              <w:rPr>
                <w:rFonts w:asciiTheme="majorEastAsia" w:eastAsiaTheme="majorEastAsia" w:hAnsiTheme="majorEastAsia"/>
              </w:rPr>
            </w:pPr>
          </w:p>
        </w:tc>
        <w:tc>
          <w:tcPr>
            <w:tcW w:w="5557" w:type="dxa"/>
            <w:vAlign w:val="center"/>
          </w:tcPr>
          <w:p w14:paraId="3A150532" w14:textId="77777777" w:rsidR="006232C4" w:rsidRPr="009526B2" w:rsidRDefault="006232C4" w:rsidP="004D4A76">
            <w:pPr>
              <w:rPr>
                <w:rFonts w:asciiTheme="majorEastAsia" w:eastAsiaTheme="majorEastAsia" w:hAnsiTheme="majorEastAsia"/>
              </w:rPr>
            </w:pPr>
          </w:p>
        </w:tc>
      </w:tr>
      <w:tr w:rsidR="006232C4" w:rsidRPr="009526B2" w14:paraId="60F1CDCD" w14:textId="77777777" w:rsidTr="004D4A76">
        <w:trPr>
          <w:trHeight w:val="624"/>
        </w:trPr>
        <w:tc>
          <w:tcPr>
            <w:tcW w:w="2122" w:type="dxa"/>
            <w:vAlign w:val="center"/>
          </w:tcPr>
          <w:p w14:paraId="5028E33E" w14:textId="77777777" w:rsidR="006232C4" w:rsidRPr="009526B2" w:rsidRDefault="006232C4" w:rsidP="004D4A76">
            <w:pPr>
              <w:rPr>
                <w:rFonts w:asciiTheme="majorEastAsia" w:eastAsiaTheme="majorEastAsia" w:hAnsiTheme="majorEastAsia"/>
              </w:rPr>
            </w:pPr>
          </w:p>
        </w:tc>
        <w:tc>
          <w:tcPr>
            <w:tcW w:w="1955" w:type="dxa"/>
            <w:vAlign w:val="center"/>
          </w:tcPr>
          <w:p w14:paraId="4BA2A0E8" w14:textId="77777777" w:rsidR="006232C4" w:rsidRPr="009526B2" w:rsidRDefault="006232C4" w:rsidP="004D4A76">
            <w:pPr>
              <w:rPr>
                <w:rFonts w:asciiTheme="majorEastAsia" w:eastAsiaTheme="majorEastAsia" w:hAnsiTheme="majorEastAsia"/>
              </w:rPr>
            </w:pPr>
          </w:p>
        </w:tc>
        <w:tc>
          <w:tcPr>
            <w:tcW w:w="5557" w:type="dxa"/>
            <w:vAlign w:val="center"/>
          </w:tcPr>
          <w:p w14:paraId="3903C6E3" w14:textId="77777777" w:rsidR="006232C4" w:rsidRPr="009526B2" w:rsidRDefault="006232C4" w:rsidP="004D4A76">
            <w:pPr>
              <w:rPr>
                <w:rFonts w:asciiTheme="majorEastAsia" w:eastAsiaTheme="majorEastAsia" w:hAnsiTheme="majorEastAsia"/>
              </w:rPr>
            </w:pPr>
          </w:p>
        </w:tc>
      </w:tr>
      <w:tr w:rsidR="006232C4" w:rsidRPr="009526B2" w14:paraId="14404FC3" w14:textId="77777777" w:rsidTr="004D4A76">
        <w:trPr>
          <w:trHeight w:val="624"/>
        </w:trPr>
        <w:tc>
          <w:tcPr>
            <w:tcW w:w="2122" w:type="dxa"/>
            <w:vAlign w:val="center"/>
          </w:tcPr>
          <w:p w14:paraId="37711B6C" w14:textId="77777777" w:rsidR="006232C4" w:rsidRPr="009526B2" w:rsidRDefault="006232C4" w:rsidP="004D4A76">
            <w:pPr>
              <w:rPr>
                <w:rFonts w:asciiTheme="majorEastAsia" w:eastAsiaTheme="majorEastAsia" w:hAnsiTheme="majorEastAsia"/>
              </w:rPr>
            </w:pPr>
          </w:p>
        </w:tc>
        <w:tc>
          <w:tcPr>
            <w:tcW w:w="1955" w:type="dxa"/>
            <w:vAlign w:val="center"/>
          </w:tcPr>
          <w:p w14:paraId="0935D1EF" w14:textId="77777777" w:rsidR="006232C4" w:rsidRPr="009526B2" w:rsidRDefault="006232C4" w:rsidP="004D4A76">
            <w:pPr>
              <w:rPr>
                <w:rFonts w:asciiTheme="majorEastAsia" w:eastAsiaTheme="majorEastAsia" w:hAnsiTheme="majorEastAsia"/>
              </w:rPr>
            </w:pPr>
          </w:p>
        </w:tc>
        <w:tc>
          <w:tcPr>
            <w:tcW w:w="5557" w:type="dxa"/>
            <w:vAlign w:val="center"/>
          </w:tcPr>
          <w:p w14:paraId="70C36D2D" w14:textId="77777777" w:rsidR="006232C4" w:rsidRPr="009526B2" w:rsidRDefault="006232C4" w:rsidP="004D4A76">
            <w:pPr>
              <w:rPr>
                <w:rFonts w:asciiTheme="majorEastAsia" w:eastAsiaTheme="majorEastAsia" w:hAnsiTheme="majorEastAsia"/>
              </w:rPr>
            </w:pPr>
          </w:p>
        </w:tc>
      </w:tr>
      <w:tr w:rsidR="006232C4" w:rsidRPr="009526B2" w14:paraId="4E2A6CA2" w14:textId="77777777" w:rsidTr="004D4A76">
        <w:trPr>
          <w:trHeight w:val="624"/>
        </w:trPr>
        <w:tc>
          <w:tcPr>
            <w:tcW w:w="2122" w:type="dxa"/>
            <w:vAlign w:val="center"/>
          </w:tcPr>
          <w:p w14:paraId="02409B6C" w14:textId="77777777" w:rsidR="006232C4" w:rsidRPr="009526B2" w:rsidRDefault="006232C4" w:rsidP="004D4A76">
            <w:pPr>
              <w:rPr>
                <w:rFonts w:asciiTheme="majorEastAsia" w:eastAsiaTheme="majorEastAsia" w:hAnsiTheme="majorEastAsia"/>
              </w:rPr>
            </w:pPr>
          </w:p>
        </w:tc>
        <w:tc>
          <w:tcPr>
            <w:tcW w:w="1955" w:type="dxa"/>
            <w:vAlign w:val="center"/>
          </w:tcPr>
          <w:p w14:paraId="03973ED4" w14:textId="77777777" w:rsidR="006232C4" w:rsidRPr="009526B2" w:rsidRDefault="006232C4" w:rsidP="004D4A76">
            <w:pPr>
              <w:rPr>
                <w:rFonts w:asciiTheme="majorEastAsia" w:eastAsiaTheme="majorEastAsia" w:hAnsiTheme="majorEastAsia"/>
              </w:rPr>
            </w:pPr>
          </w:p>
        </w:tc>
        <w:tc>
          <w:tcPr>
            <w:tcW w:w="5557" w:type="dxa"/>
            <w:vAlign w:val="center"/>
          </w:tcPr>
          <w:p w14:paraId="5C51EE28" w14:textId="77777777" w:rsidR="006232C4" w:rsidRPr="009526B2" w:rsidRDefault="006232C4" w:rsidP="004D4A76">
            <w:pPr>
              <w:rPr>
                <w:rFonts w:asciiTheme="majorEastAsia" w:eastAsiaTheme="majorEastAsia" w:hAnsiTheme="majorEastAsia"/>
              </w:rPr>
            </w:pPr>
          </w:p>
        </w:tc>
      </w:tr>
      <w:tr w:rsidR="006232C4" w:rsidRPr="009526B2" w14:paraId="7D89AB54" w14:textId="77777777" w:rsidTr="004D4A76">
        <w:trPr>
          <w:trHeight w:val="624"/>
        </w:trPr>
        <w:tc>
          <w:tcPr>
            <w:tcW w:w="2122" w:type="dxa"/>
            <w:vAlign w:val="center"/>
          </w:tcPr>
          <w:p w14:paraId="4C9653EC" w14:textId="77777777" w:rsidR="006232C4" w:rsidRPr="009526B2" w:rsidRDefault="006232C4" w:rsidP="004D4A76">
            <w:pPr>
              <w:rPr>
                <w:rFonts w:asciiTheme="majorEastAsia" w:eastAsiaTheme="majorEastAsia" w:hAnsiTheme="majorEastAsia"/>
              </w:rPr>
            </w:pPr>
          </w:p>
        </w:tc>
        <w:tc>
          <w:tcPr>
            <w:tcW w:w="1955" w:type="dxa"/>
            <w:vAlign w:val="center"/>
          </w:tcPr>
          <w:p w14:paraId="3E1E731B" w14:textId="77777777" w:rsidR="006232C4" w:rsidRPr="009526B2" w:rsidRDefault="006232C4" w:rsidP="004D4A76">
            <w:pPr>
              <w:rPr>
                <w:rFonts w:asciiTheme="majorEastAsia" w:eastAsiaTheme="majorEastAsia" w:hAnsiTheme="majorEastAsia"/>
              </w:rPr>
            </w:pPr>
          </w:p>
        </w:tc>
        <w:tc>
          <w:tcPr>
            <w:tcW w:w="5557" w:type="dxa"/>
            <w:vAlign w:val="center"/>
          </w:tcPr>
          <w:p w14:paraId="31329BA4" w14:textId="77777777" w:rsidR="006232C4" w:rsidRPr="009526B2" w:rsidRDefault="006232C4" w:rsidP="004D4A76">
            <w:pPr>
              <w:rPr>
                <w:rFonts w:asciiTheme="majorEastAsia" w:eastAsiaTheme="majorEastAsia" w:hAnsiTheme="majorEastAsia"/>
              </w:rPr>
            </w:pPr>
          </w:p>
        </w:tc>
      </w:tr>
    </w:tbl>
    <w:p w14:paraId="257EC408" w14:textId="77777777" w:rsidR="006232C4" w:rsidRPr="009526B2" w:rsidRDefault="006232C4" w:rsidP="006232C4">
      <w:pPr>
        <w:rPr>
          <w:rFonts w:asciiTheme="majorEastAsia" w:eastAsiaTheme="majorEastAsia" w:hAnsiTheme="majorEastAsia"/>
        </w:rPr>
      </w:pPr>
    </w:p>
    <w:p w14:paraId="0B332CF8" w14:textId="77777777"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14:paraId="037D01CE" w14:textId="77777777" w:rsidTr="004D4A76">
        <w:tc>
          <w:tcPr>
            <w:tcW w:w="2802" w:type="dxa"/>
            <w:vAlign w:val="center"/>
          </w:tcPr>
          <w:p w14:paraId="4550D333"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14:paraId="48C332B4"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14:paraId="52446245" w14:textId="77777777" w:rsidTr="004D4A76">
        <w:trPr>
          <w:trHeight w:val="624"/>
        </w:trPr>
        <w:tc>
          <w:tcPr>
            <w:tcW w:w="2802" w:type="dxa"/>
            <w:vAlign w:val="center"/>
          </w:tcPr>
          <w:p w14:paraId="6DBAEA37" w14:textId="77777777" w:rsidR="006232C4" w:rsidRPr="009526B2" w:rsidRDefault="006232C4" w:rsidP="004D4A76">
            <w:pPr>
              <w:rPr>
                <w:rFonts w:asciiTheme="majorEastAsia" w:eastAsiaTheme="majorEastAsia" w:hAnsiTheme="majorEastAsia"/>
              </w:rPr>
            </w:pPr>
          </w:p>
        </w:tc>
        <w:tc>
          <w:tcPr>
            <w:tcW w:w="6832" w:type="dxa"/>
            <w:vAlign w:val="center"/>
          </w:tcPr>
          <w:p w14:paraId="36B82A88" w14:textId="77777777" w:rsidR="006232C4" w:rsidRPr="009526B2" w:rsidRDefault="006232C4" w:rsidP="004D4A76">
            <w:pPr>
              <w:rPr>
                <w:rFonts w:asciiTheme="majorEastAsia" w:eastAsiaTheme="majorEastAsia" w:hAnsiTheme="majorEastAsia"/>
              </w:rPr>
            </w:pPr>
          </w:p>
        </w:tc>
      </w:tr>
      <w:tr w:rsidR="006232C4" w:rsidRPr="009526B2" w14:paraId="7EF91CD5" w14:textId="77777777" w:rsidTr="004D4A76">
        <w:trPr>
          <w:trHeight w:val="624"/>
        </w:trPr>
        <w:tc>
          <w:tcPr>
            <w:tcW w:w="2802" w:type="dxa"/>
            <w:vAlign w:val="center"/>
          </w:tcPr>
          <w:p w14:paraId="247ADA1E" w14:textId="77777777" w:rsidR="006232C4" w:rsidRPr="009526B2" w:rsidRDefault="006232C4" w:rsidP="004D4A76">
            <w:pPr>
              <w:rPr>
                <w:rFonts w:asciiTheme="majorEastAsia" w:eastAsiaTheme="majorEastAsia" w:hAnsiTheme="majorEastAsia"/>
              </w:rPr>
            </w:pPr>
          </w:p>
        </w:tc>
        <w:tc>
          <w:tcPr>
            <w:tcW w:w="6832" w:type="dxa"/>
            <w:vAlign w:val="center"/>
          </w:tcPr>
          <w:p w14:paraId="180E7DB4" w14:textId="77777777" w:rsidR="006232C4" w:rsidRPr="009526B2" w:rsidRDefault="006232C4" w:rsidP="004D4A76">
            <w:pPr>
              <w:rPr>
                <w:rFonts w:asciiTheme="majorEastAsia" w:eastAsiaTheme="majorEastAsia" w:hAnsiTheme="majorEastAsia"/>
              </w:rPr>
            </w:pPr>
          </w:p>
        </w:tc>
      </w:tr>
      <w:tr w:rsidR="006232C4" w:rsidRPr="009526B2" w14:paraId="0AD61BAB" w14:textId="77777777" w:rsidTr="004D4A76">
        <w:trPr>
          <w:trHeight w:val="624"/>
        </w:trPr>
        <w:tc>
          <w:tcPr>
            <w:tcW w:w="2802" w:type="dxa"/>
            <w:vAlign w:val="center"/>
          </w:tcPr>
          <w:p w14:paraId="35D40B4B" w14:textId="77777777" w:rsidR="006232C4" w:rsidRPr="009526B2" w:rsidRDefault="006232C4" w:rsidP="004D4A76">
            <w:pPr>
              <w:rPr>
                <w:rFonts w:asciiTheme="majorEastAsia" w:eastAsiaTheme="majorEastAsia" w:hAnsiTheme="majorEastAsia"/>
              </w:rPr>
            </w:pPr>
          </w:p>
        </w:tc>
        <w:tc>
          <w:tcPr>
            <w:tcW w:w="6832" w:type="dxa"/>
            <w:vAlign w:val="center"/>
          </w:tcPr>
          <w:p w14:paraId="22C21616" w14:textId="77777777" w:rsidR="006232C4" w:rsidRPr="009526B2" w:rsidRDefault="006232C4" w:rsidP="004D4A76">
            <w:pPr>
              <w:rPr>
                <w:rFonts w:asciiTheme="majorEastAsia" w:eastAsiaTheme="majorEastAsia" w:hAnsiTheme="majorEastAsia"/>
              </w:rPr>
            </w:pPr>
          </w:p>
        </w:tc>
      </w:tr>
      <w:tr w:rsidR="006232C4" w:rsidRPr="009526B2" w14:paraId="756B30A8" w14:textId="77777777" w:rsidTr="004D4A76">
        <w:trPr>
          <w:trHeight w:val="624"/>
        </w:trPr>
        <w:tc>
          <w:tcPr>
            <w:tcW w:w="2802" w:type="dxa"/>
            <w:vAlign w:val="center"/>
          </w:tcPr>
          <w:p w14:paraId="52F02225" w14:textId="77777777" w:rsidR="006232C4" w:rsidRPr="009526B2" w:rsidRDefault="006232C4" w:rsidP="004D4A76">
            <w:pPr>
              <w:rPr>
                <w:rFonts w:asciiTheme="majorEastAsia" w:eastAsiaTheme="majorEastAsia" w:hAnsiTheme="majorEastAsia"/>
              </w:rPr>
            </w:pPr>
          </w:p>
        </w:tc>
        <w:tc>
          <w:tcPr>
            <w:tcW w:w="6832" w:type="dxa"/>
            <w:vAlign w:val="center"/>
          </w:tcPr>
          <w:p w14:paraId="615ADA07" w14:textId="77777777" w:rsidR="006232C4" w:rsidRPr="009526B2" w:rsidRDefault="006232C4" w:rsidP="004D4A76">
            <w:pPr>
              <w:rPr>
                <w:rFonts w:asciiTheme="majorEastAsia" w:eastAsiaTheme="majorEastAsia" w:hAnsiTheme="majorEastAsia"/>
              </w:rPr>
            </w:pPr>
          </w:p>
        </w:tc>
      </w:tr>
    </w:tbl>
    <w:p w14:paraId="2C368F60" w14:textId="77777777" w:rsidR="006232C4" w:rsidRDefault="006232C4"/>
    <w:p w14:paraId="4427108B" w14:textId="77777777" w:rsidR="006232C4" w:rsidRPr="004363AE" w:rsidRDefault="006232C4" w:rsidP="009F2F2C">
      <w:pPr>
        <w:jc w:val="right"/>
        <w:rPr>
          <w:rFonts w:asciiTheme="majorEastAsia" w:eastAsiaTheme="majorEastAsia" w:hAnsiTheme="majorEastAsia"/>
        </w:rPr>
      </w:pPr>
      <w:r>
        <w:br w:type="page"/>
      </w:r>
    </w:p>
    <w:p w14:paraId="29B286F4" w14:textId="77777777" w:rsidR="006232C4" w:rsidRDefault="006D00E5" w:rsidP="00852EB9">
      <w:pPr>
        <w:jc w:val="right"/>
        <w:rPr>
          <w:rFonts w:asciiTheme="majorEastAsia" w:eastAsiaTheme="majorEastAsia" w:hAnsiTheme="majorEastAsia"/>
        </w:rPr>
      </w:pPr>
      <w:r>
        <w:rPr>
          <w:rFonts w:asciiTheme="majorEastAsia" w:eastAsiaTheme="majorEastAsia" w:hAnsiTheme="majorEastAsia" w:hint="eastAsia"/>
        </w:rPr>
        <w:lastRenderedPageBreak/>
        <w:t>20</w:t>
      </w:r>
      <w:r w:rsidR="009F2F2C">
        <w:rPr>
          <w:rFonts w:asciiTheme="majorEastAsia" w:eastAsiaTheme="majorEastAsia" w:hAnsiTheme="majorEastAsia" w:hint="eastAsia"/>
        </w:rPr>
        <w:t>21</w:t>
      </w:r>
      <w:r w:rsidR="006232C4">
        <w:rPr>
          <w:rFonts w:asciiTheme="majorEastAsia" w:eastAsiaTheme="majorEastAsia" w:hAnsiTheme="majorEastAsia" w:hint="eastAsia"/>
        </w:rPr>
        <w:t>年　8月　15</w:t>
      </w:r>
      <w:r w:rsidR="006232C4" w:rsidRPr="009526B2">
        <w:rPr>
          <w:rFonts w:asciiTheme="majorEastAsia" w:eastAsiaTheme="majorEastAsia" w:hAnsiTheme="majorEastAsia" w:hint="eastAsia"/>
        </w:rPr>
        <w:t>日</w:t>
      </w:r>
    </w:p>
    <w:p w14:paraId="40F00C0B" w14:textId="77777777"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14:paraId="540ACDD3" w14:textId="77777777" w:rsidR="006232C4" w:rsidRPr="004E418B"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　××</w:t>
      </w:r>
      <w:r w:rsidRPr="009526B2">
        <w:rPr>
          <w:rFonts w:asciiTheme="majorEastAsia" w:eastAsiaTheme="majorEastAsia" w:hAnsiTheme="majorEastAsia" w:hint="eastAsia"/>
          <w:kern w:val="0"/>
          <w:u w:val="single"/>
        </w:rPr>
        <w:tab/>
      </w:r>
    </w:p>
    <w:p w14:paraId="3D86EA99" w14:textId="77777777" w:rsidR="006232C4" w:rsidRPr="009526B2" w:rsidRDefault="006232C4" w:rsidP="006232C4">
      <w:pPr>
        <w:rPr>
          <w:rFonts w:asciiTheme="majorEastAsia" w:eastAsiaTheme="majorEastAsia" w:hAnsiTheme="majorEastAsia"/>
        </w:rPr>
      </w:pPr>
    </w:p>
    <w:p w14:paraId="7BE2CC57" w14:textId="77777777" w:rsidR="00852EB9" w:rsidRPr="00500596" w:rsidRDefault="00852EB9" w:rsidP="00500596">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00BB3988">
        <w:rPr>
          <w:rFonts w:asciiTheme="majorEastAsia" w:eastAsiaTheme="majorEastAsia" w:hAnsiTheme="majorEastAsia" w:hint="eastAsia"/>
          <w:sz w:val="26"/>
          <w:szCs w:val="26"/>
        </w:rPr>
        <w:t xml:space="preserve"> </w:t>
      </w:r>
      <w:r w:rsidR="00BB3988">
        <w:rPr>
          <w:rFonts w:asciiTheme="majorEastAsia" w:eastAsiaTheme="majorEastAsia" w:hAnsiTheme="majorEastAsia"/>
          <w:sz w:val="26"/>
          <w:szCs w:val="26"/>
        </w:rPr>
        <w:t>II</w:t>
      </w:r>
      <w:r w:rsidR="00BB3988">
        <w:rPr>
          <w:rFonts w:asciiTheme="majorEastAsia" w:eastAsiaTheme="majorEastAsia" w:hAnsiTheme="majorEastAsia" w:hint="eastAsia"/>
          <w:sz w:val="26"/>
          <w:szCs w:val="26"/>
        </w:rPr>
        <w:t>若手人材海外派遣プログラム</w:t>
      </w:r>
    </w:p>
    <w:p w14:paraId="46C620DD" w14:textId="77777777" w:rsidR="006232C4" w:rsidRPr="00500596" w:rsidRDefault="006232C4" w:rsidP="00500596">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計画のロードマップ（記入例）</w:t>
      </w:r>
    </w:p>
    <w:p w14:paraId="39E7907B" w14:textId="77777777" w:rsidR="00500596" w:rsidRPr="00500596" w:rsidRDefault="00500596" w:rsidP="00500596">
      <w:pPr>
        <w:jc w:val="center"/>
        <w:rPr>
          <w:rFonts w:asciiTheme="majorEastAsia" w:eastAsiaTheme="majorEastAsia" w:hAnsiTheme="majorEastAsia"/>
          <w:sz w:val="24"/>
          <w:szCs w:val="24"/>
        </w:rPr>
      </w:pPr>
    </w:p>
    <w:p w14:paraId="039EA27E" w14:textId="77777777"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14:paraId="77CC6D26" w14:textId="77777777"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期間　20</w:t>
      </w:r>
      <w:r w:rsidR="009F2F2C">
        <w:rPr>
          <w:rFonts w:asciiTheme="majorEastAsia" w:eastAsiaTheme="majorEastAsia" w:hAnsiTheme="majorEastAsia" w:hint="eastAsia"/>
          <w:u w:val="single"/>
        </w:rPr>
        <w:t>21</w:t>
      </w:r>
      <w:r>
        <w:rPr>
          <w:rFonts w:asciiTheme="majorEastAsia" w:eastAsiaTheme="majorEastAsia" w:hAnsiTheme="majorEastAsia" w:hint="eastAsia"/>
          <w:u w:val="single"/>
        </w:rPr>
        <w:t xml:space="preserve">年 12月 </w:t>
      </w:r>
      <w:r>
        <w:rPr>
          <w:rFonts w:asciiTheme="majorEastAsia" w:eastAsiaTheme="majorEastAsia" w:hAnsiTheme="majorEastAsia"/>
          <w:u w:val="single"/>
        </w:rPr>
        <w:t>1</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 20</w:t>
      </w:r>
      <w:r w:rsidR="009F2F2C">
        <w:rPr>
          <w:rFonts w:asciiTheme="majorEastAsia" w:eastAsiaTheme="majorEastAsia" w:hAnsiTheme="majorEastAsia" w:hint="eastAsia"/>
          <w:u w:val="single"/>
        </w:rPr>
        <w:t>22</w:t>
      </w:r>
      <w:r>
        <w:rPr>
          <w:rFonts w:asciiTheme="majorEastAsia" w:eastAsiaTheme="majorEastAsia" w:hAnsiTheme="majorEastAsia" w:hint="eastAsia"/>
          <w:u w:val="single"/>
        </w:rPr>
        <w:t xml:space="preserve">年 </w:t>
      </w:r>
      <w:r w:rsidR="009F2F2C">
        <w:rPr>
          <w:rFonts w:asciiTheme="majorEastAsia" w:eastAsiaTheme="majorEastAsia" w:hAnsiTheme="majorEastAsia" w:hint="eastAsia"/>
          <w:u w:val="single"/>
        </w:rPr>
        <w:t>3</w:t>
      </w:r>
      <w:r>
        <w:rPr>
          <w:rFonts w:asciiTheme="majorEastAsia" w:eastAsiaTheme="majorEastAsia" w:hAnsiTheme="majorEastAsia" w:hint="eastAsia"/>
          <w:u w:val="single"/>
        </w:rPr>
        <w:t>月 31</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14:paraId="5FB6E01C" w14:textId="77777777" w:rsidTr="004D4A76">
        <w:tc>
          <w:tcPr>
            <w:tcW w:w="2122" w:type="dxa"/>
            <w:vAlign w:val="center"/>
          </w:tcPr>
          <w:p w14:paraId="78843F8A"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14:paraId="04869157"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14:paraId="398261FD" w14:textId="77777777" w:rsidR="006232C4"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実施期間</w:t>
            </w:r>
          </w:p>
          <w:p w14:paraId="59F60744" w14:textId="77777777" w:rsidR="006232C4" w:rsidRDefault="006232C4" w:rsidP="004D4A76">
            <w:pPr>
              <w:rPr>
                <w:rFonts w:asciiTheme="majorEastAsia" w:eastAsiaTheme="majorEastAsia" w:hAnsiTheme="majorEastAsia"/>
              </w:rPr>
            </w:pPr>
            <w:r>
              <w:rPr>
                <w:rFonts w:asciiTheme="majorEastAsia" w:eastAsiaTheme="majorEastAsia" w:hAnsiTheme="majorEastAsia" w:hint="eastAsia"/>
              </w:rPr>
              <w:t xml:space="preserve">　20</w:t>
            </w:r>
            <w:r w:rsidR="009F2F2C">
              <w:rPr>
                <w:rFonts w:asciiTheme="majorEastAsia" w:eastAsiaTheme="majorEastAsia" w:hAnsiTheme="majorEastAsia" w:hint="eastAsia"/>
              </w:rPr>
              <w:t>21</w:t>
            </w:r>
            <w:r>
              <w:rPr>
                <w:rFonts w:asciiTheme="majorEastAsia" w:eastAsiaTheme="majorEastAsia" w:hAnsiTheme="majorEastAsia" w:hint="eastAsia"/>
              </w:rPr>
              <w:t>年　　20</w:t>
            </w:r>
            <w:r w:rsidR="009F2F2C">
              <w:rPr>
                <w:rFonts w:asciiTheme="majorEastAsia" w:eastAsiaTheme="majorEastAsia" w:hAnsiTheme="majorEastAsia" w:hint="eastAsia"/>
              </w:rPr>
              <w:t>22</w:t>
            </w:r>
            <w:r>
              <w:rPr>
                <w:rFonts w:asciiTheme="majorEastAsia" w:eastAsiaTheme="majorEastAsia" w:hAnsiTheme="majorEastAsia" w:hint="eastAsia"/>
              </w:rPr>
              <w:t>年</w:t>
            </w:r>
          </w:p>
          <w:p w14:paraId="4E81AC2C"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 xml:space="preserve">　　12月　　1月　　</w:t>
            </w:r>
            <w:r w:rsidR="009F2F2C">
              <w:rPr>
                <w:rFonts w:asciiTheme="majorEastAsia" w:eastAsiaTheme="majorEastAsia" w:hAnsiTheme="majorEastAsia" w:hint="eastAsia"/>
              </w:rPr>
              <w:t xml:space="preserve">　</w:t>
            </w:r>
            <w:r>
              <w:rPr>
                <w:rFonts w:asciiTheme="majorEastAsia" w:eastAsiaTheme="majorEastAsia" w:hAnsiTheme="majorEastAsia" w:hint="eastAsia"/>
              </w:rPr>
              <w:t xml:space="preserve">2月　　</w:t>
            </w:r>
            <w:r w:rsidR="009F2F2C">
              <w:rPr>
                <w:rFonts w:asciiTheme="majorEastAsia" w:eastAsiaTheme="majorEastAsia" w:hAnsiTheme="majorEastAsia" w:hint="eastAsia"/>
              </w:rPr>
              <w:t xml:space="preserve">　</w:t>
            </w:r>
            <w:r>
              <w:rPr>
                <w:rFonts w:asciiTheme="majorEastAsia" w:eastAsiaTheme="majorEastAsia" w:hAnsiTheme="majorEastAsia" w:hint="eastAsia"/>
              </w:rPr>
              <w:t>3月</w:t>
            </w:r>
          </w:p>
        </w:tc>
      </w:tr>
      <w:tr w:rsidR="006232C4" w:rsidRPr="009526B2" w14:paraId="0D426870" w14:textId="77777777" w:rsidTr="004D4A76">
        <w:trPr>
          <w:trHeight w:val="624"/>
        </w:trPr>
        <w:tc>
          <w:tcPr>
            <w:tcW w:w="2122" w:type="dxa"/>
            <w:vAlign w:val="center"/>
          </w:tcPr>
          <w:p w14:paraId="05C080FF"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現地での適応</w:t>
            </w:r>
          </w:p>
        </w:tc>
        <w:tc>
          <w:tcPr>
            <w:tcW w:w="1955" w:type="dxa"/>
            <w:vAlign w:val="center"/>
          </w:tcPr>
          <w:p w14:paraId="45215C8D"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IARC、フェアバンクス</w:t>
            </w:r>
          </w:p>
        </w:tc>
        <w:tc>
          <w:tcPr>
            <w:tcW w:w="5557" w:type="dxa"/>
            <w:vAlign w:val="center"/>
          </w:tcPr>
          <w:p w14:paraId="2BE8639E"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3360" behindDoc="0" locked="0" layoutInCell="1" allowOverlap="1" wp14:anchorId="7029170C" wp14:editId="73662875">
                      <wp:simplePos x="0" y="0"/>
                      <wp:positionH relativeFrom="column">
                        <wp:posOffset>121285</wp:posOffset>
                      </wp:positionH>
                      <wp:positionV relativeFrom="paragraph">
                        <wp:posOffset>108585</wp:posOffset>
                      </wp:positionV>
                      <wp:extent cx="361950" cy="0"/>
                      <wp:effectExtent l="14605" t="54610" r="23495" b="5969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915AC8" id="AutoShape 2" o:spid="_x0000_s1026" type="#_x0000_t32" style="position:absolute;left:0;text-align:left;margin-left:9.55pt;margin-top:8.55pt;width:28.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">
                      <v:stroke startarrow="block" endarrow="block"/>
                    </v:shape>
                  </w:pict>
                </mc:Fallback>
              </mc:AlternateContent>
            </w:r>
          </w:p>
        </w:tc>
      </w:tr>
      <w:tr w:rsidR="006232C4" w:rsidRPr="009526B2" w14:paraId="49B3191F" w14:textId="77777777" w:rsidTr="004D4A76">
        <w:trPr>
          <w:trHeight w:val="624"/>
        </w:trPr>
        <w:tc>
          <w:tcPr>
            <w:tcW w:w="2122" w:type="dxa"/>
            <w:vAlign w:val="center"/>
          </w:tcPr>
          <w:p w14:paraId="47AD4177"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試料分析</w:t>
            </w:r>
          </w:p>
        </w:tc>
        <w:tc>
          <w:tcPr>
            <w:tcW w:w="1955" w:type="dxa"/>
            <w:vAlign w:val="center"/>
          </w:tcPr>
          <w:p w14:paraId="5CB55595"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14:paraId="33A12FCA"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4384" behindDoc="0" locked="0" layoutInCell="1" allowOverlap="1" wp14:anchorId="312B0F82" wp14:editId="5BFEC392">
                      <wp:simplePos x="0" y="0"/>
                      <wp:positionH relativeFrom="column">
                        <wp:posOffset>333375</wp:posOffset>
                      </wp:positionH>
                      <wp:positionV relativeFrom="paragraph">
                        <wp:posOffset>102235</wp:posOffset>
                      </wp:positionV>
                      <wp:extent cx="995045" cy="0"/>
                      <wp:effectExtent l="17145" t="52705" r="16510" b="6159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504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93AA2E" id="AutoShape 3" o:spid="_x0000_s1026" type="#_x0000_t32" style="position:absolute;left:0;text-align:left;margin-left:26.25pt;margin-top:8.05pt;width:78.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LWNAIAAH4EAAAOAAAAZHJzL2Uyb0RvYy54bWysVMuO2yAU3VfqPyD2ie2MkyZ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">
                      <v:stroke startarrow="block" endarrow="block"/>
                    </v:shape>
                  </w:pict>
                </mc:Fallback>
              </mc:AlternateContent>
            </w:r>
          </w:p>
        </w:tc>
      </w:tr>
      <w:tr w:rsidR="006232C4" w:rsidRPr="009526B2" w14:paraId="7401295C" w14:textId="77777777" w:rsidTr="004D4A76">
        <w:trPr>
          <w:trHeight w:val="624"/>
        </w:trPr>
        <w:tc>
          <w:tcPr>
            <w:tcW w:w="2122" w:type="dxa"/>
            <w:vAlign w:val="center"/>
          </w:tcPr>
          <w:p w14:paraId="76D791B3"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データ整理</w:t>
            </w:r>
          </w:p>
        </w:tc>
        <w:tc>
          <w:tcPr>
            <w:tcW w:w="1955" w:type="dxa"/>
            <w:vAlign w:val="center"/>
          </w:tcPr>
          <w:p w14:paraId="46FD7F41"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14:paraId="0607CAF1"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5408" behindDoc="0" locked="0" layoutInCell="1" allowOverlap="1" wp14:anchorId="57A18D9B" wp14:editId="6BC25DC8">
                      <wp:simplePos x="0" y="0"/>
                      <wp:positionH relativeFrom="column">
                        <wp:posOffset>620395</wp:posOffset>
                      </wp:positionH>
                      <wp:positionV relativeFrom="paragraph">
                        <wp:posOffset>129540</wp:posOffset>
                      </wp:positionV>
                      <wp:extent cx="822960" cy="0"/>
                      <wp:effectExtent l="23495" t="55880" r="20320" b="5842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ADD611" id="_x0000_t32" coordsize="21600,21600" o:spt="32" o:oned="t" path="m,l21600,21600e" filled="f">
                      <v:path arrowok="t" fillok="f" o:connecttype="none"/>
                      <o:lock v:ext="edit" shapetype="t"/>
                    </v:shapetype>
                    <v:shape id="AutoShape 4" o:spid="_x0000_s1026" type="#_x0000_t32" style="position:absolute;left:0;text-align:left;margin-left:48.85pt;margin-top:10.2pt;width:64.8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">
                      <v:stroke startarrow="block" endarrow="block"/>
                    </v:shape>
                  </w:pict>
                </mc:Fallback>
              </mc:AlternateContent>
            </w:r>
          </w:p>
        </w:tc>
      </w:tr>
      <w:tr w:rsidR="006232C4" w:rsidRPr="009526B2" w14:paraId="74738BA5" w14:textId="77777777" w:rsidTr="004D4A76">
        <w:trPr>
          <w:trHeight w:val="624"/>
        </w:trPr>
        <w:tc>
          <w:tcPr>
            <w:tcW w:w="2122" w:type="dxa"/>
            <w:vAlign w:val="center"/>
          </w:tcPr>
          <w:p w14:paraId="6B9C95E5"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データ解析</w:t>
            </w:r>
          </w:p>
        </w:tc>
        <w:tc>
          <w:tcPr>
            <w:tcW w:w="1955" w:type="dxa"/>
            <w:vAlign w:val="center"/>
          </w:tcPr>
          <w:p w14:paraId="712F6C8C"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14:paraId="43642887"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6432" behindDoc="0" locked="0" layoutInCell="1" allowOverlap="1" wp14:anchorId="1A949FC5" wp14:editId="52C20170">
                      <wp:simplePos x="0" y="0"/>
                      <wp:positionH relativeFrom="column">
                        <wp:posOffset>1033145</wp:posOffset>
                      </wp:positionH>
                      <wp:positionV relativeFrom="paragraph">
                        <wp:posOffset>151765</wp:posOffset>
                      </wp:positionV>
                      <wp:extent cx="822960" cy="0"/>
                      <wp:effectExtent l="22225" t="57785" r="21590" b="5651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E7DD3B" id="AutoShape 5" o:spid="_x0000_s1026" type="#_x0000_t32" style="position:absolute;left:0;text-align:left;margin-left:81.35pt;margin-top:11.95pt;width:64.8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">
                      <v:stroke startarrow="block" endarrow="block"/>
                    </v:shape>
                  </w:pict>
                </mc:Fallback>
              </mc:AlternateContent>
            </w:r>
          </w:p>
        </w:tc>
      </w:tr>
      <w:tr w:rsidR="006232C4" w:rsidRPr="009526B2" w14:paraId="7F94D256" w14:textId="77777777" w:rsidTr="004D4A76">
        <w:trPr>
          <w:trHeight w:val="624"/>
        </w:trPr>
        <w:tc>
          <w:tcPr>
            <w:tcW w:w="2122" w:type="dxa"/>
            <w:vAlign w:val="center"/>
          </w:tcPr>
          <w:p w14:paraId="0FC13986"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結果のまとめ</w:t>
            </w:r>
          </w:p>
        </w:tc>
        <w:tc>
          <w:tcPr>
            <w:tcW w:w="1955" w:type="dxa"/>
            <w:vAlign w:val="center"/>
          </w:tcPr>
          <w:p w14:paraId="02C87178"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14:paraId="5EB5CD60"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7456" behindDoc="0" locked="0" layoutInCell="1" allowOverlap="1" wp14:anchorId="77BDFA5A" wp14:editId="4E3A58A3">
                      <wp:simplePos x="0" y="0"/>
                      <wp:positionH relativeFrom="column">
                        <wp:posOffset>1307465</wp:posOffset>
                      </wp:positionH>
                      <wp:positionV relativeFrom="paragraph">
                        <wp:posOffset>118110</wp:posOffset>
                      </wp:positionV>
                      <wp:extent cx="822960" cy="0"/>
                      <wp:effectExtent l="15875" t="60325" r="18415" b="5397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E6B925" id="AutoShape 6" o:spid="_x0000_s1026" type="#_x0000_t32" style="position:absolute;left:0;text-align:left;margin-left:102.95pt;margin-top:9.3pt;width:64.8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">
                      <v:stroke startarrow="block" endarrow="block"/>
                    </v:shape>
                  </w:pict>
                </mc:Fallback>
              </mc:AlternateContent>
            </w:r>
          </w:p>
        </w:tc>
      </w:tr>
      <w:tr w:rsidR="006232C4" w:rsidRPr="009526B2" w14:paraId="1F054133" w14:textId="77777777" w:rsidTr="004D4A76">
        <w:trPr>
          <w:trHeight w:val="624"/>
        </w:trPr>
        <w:tc>
          <w:tcPr>
            <w:tcW w:w="2122" w:type="dxa"/>
            <w:vAlign w:val="center"/>
          </w:tcPr>
          <w:p w14:paraId="0B5624C2" w14:textId="77777777" w:rsidR="006232C4" w:rsidRPr="009526B2" w:rsidRDefault="006232C4" w:rsidP="004D4A76">
            <w:pPr>
              <w:rPr>
                <w:rFonts w:asciiTheme="majorEastAsia" w:eastAsiaTheme="majorEastAsia" w:hAnsiTheme="majorEastAsia"/>
              </w:rPr>
            </w:pPr>
          </w:p>
        </w:tc>
        <w:tc>
          <w:tcPr>
            <w:tcW w:w="1955" w:type="dxa"/>
            <w:vAlign w:val="center"/>
          </w:tcPr>
          <w:p w14:paraId="02CCCF2B" w14:textId="77777777" w:rsidR="006232C4" w:rsidRPr="009526B2" w:rsidRDefault="006232C4" w:rsidP="004D4A76">
            <w:pPr>
              <w:rPr>
                <w:rFonts w:asciiTheme="majorEastAsia" w:eastAsiaTheme="majorEastAsia" w:hAnsiTheme="majorEastAsia"/>
              </w:rPr>
            </w:pPr>
          </w:p>
        </w:tc>
        <w:tc>
          <w:tcPr>
            <w:tcW w:w="5557" w:type="dxa"/>
            <w:vAlign w:val="center"/>
          </w:tcPr>
          <w:p w14:paraId="063449F0" w14:textId="77777777" w:rsidR="006232C4" w:rsidRPr="009526B2" w:rsidRDefault="006232C4" w:rsidP="004D4A76">
            <w:pPr>
              <w:rPr>
                <w:rFonts w:asciiTheme="majorEastAsia" w:eastAsiaTheme="majorEastAsia" w:hAnsiTheme="majorEastAsia"/>
              </w:rPr>
            </w:pPr>
          </w:p>
        </w:tc>
      </w:tr>
      <w:tr w:rsidR="006232C4" w:rsidRPr="009526B2" w14:paraId="04E5EC42" w14:textId="77777777" w:rsidTr="004D4A76">
        <w:trPr>
          <w:trHeight w:val="624"/>
        </w:trPr>
        <w:tc>
          <w:tcPr>
            <w:tcW w:w="2122" w:type="dxa"/>
            <w:vAlign w:val="center"/>
          </w:tcPr>
          <w:p w14:paraId="27A3172A" w14:textId="77777777" w:rsidR="006232C4" w:rsidRPr="009526B2" w:rsidRDefault="006232C4" w:rsidP="004D4A76">
            <w:pPr>
              <w:rPr>
                <w:rFonts w:asciiTheme="majorEastAsia" w:eastAsiaTheme="majorEastAsia" w:hAnsiTheme="majorEastAsia"/>
              </w:rPr>
            </w:pPr>
          </w:p>
        </w:tc>
        <w:tc>
          <w:tcPr>
            <w:tcW w:w="1955" w:type="dxa"/>
            <w:vAlign w:val="center"/>
          </w:tcPr>
          <w:p w14:paraId="36BC6217" w14:textId="77777777" w:rsidR="006232C4" w:rsidRPr="009526B2" w:rsidRDefault="006232C4" w:rsidP="004D4A76">
            <w:pPr>
              <w:rPr>
                <w:rFonts w:asciiTheme="majorEastAsia" w:eastAsiaTheme="majorEastAsia" w:hAnsiTheme="majorEastAsia"/>
              </w:rPr>
            </w:pPr>
          </w:p>
        </w:tc>
        <w:tc>
          <w:tcPr>
            <w:tcW w:w="5557" w:type="dxa"/>
            <w:vAlign w:val="center"/>
          </w:tcPr>
          <w:p w14:paraId="740BD48C" w14:textId="77777777" w:rsidR="006232C4" w:rsidRPr="009526B2" w:rsidRDefault="006232C4" w:rsidP="004D4A76">
            <w:pPr>
              <w:rPr>
                <w:rFonts w:asciiTheme="majorEastAsia" w:eastAsiaTheme="majorEastAsia" w:hAnsiTheme="majorEastAsia"/>
              </w:rPr>
            </w:pPr>
          </w:p>
        </w:tc>
      </w:tr>
    </w:tbl>
    <w:p w14:paraId="03A55AF3" w14:textId="77777777" w:rsidR="006232C4" w:rsidRPr="009526B2" w:rsidRDefault="006232C4" w:rsidP="006232C4">
      <w:pPr>
        <w:rPr>
          <w:rFonts w:asciiTheme="majorEastAsia" w:eastAsiaTheme="majorEastAsia" w:hAnsiTheme="majorEastAsia"/>
        </w:rPr>
      </w:pPr>
    </w:p>
    <w:p w14:paraId="799ECDE0" w14:textId="77777777"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14:paraId="3E381D2C" w14:textId="77777777" w:rsidTr="004D4A76">
        <w:tc>
          <w:tcPr>
            <w:tcW w:w="2802" w:type="dxa"/>
            <w:vAlign w:val="center"/>
          </w:tcPr>
          <w:p w14:paraId="5C4D1404"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14:paraId="1405D138"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14:paraId="5201359A" w14:textId="77777777" w:rsidTr="004D4A76">
        <w:trPr>
          <w:trHeight w:val="624"/>
        </w:trPr>
        <w:tc>
          <w:tcPr>
            <w:tcW w:w="2802" w:type="dxa"/>
            <w:vAlign w:val="center"/>
          </w:tcPr>
          <w:p w14:paraId="09C3F3EF" w14:textId="77777777" w:rsidR="006232C4" w:rsidRPr="009526B2" w:rsidRDefault="006232C4" w:rsidP="006D00E5">
            <w:pPr>
              <w:rPr>
                <w:rFonts w:asciiTheme="majorEastAsia" w:eastAsiaTheme="majorEastAsia" w:hAnsiTheme="majorEastAsia"/>
              </w:rPr>
            </w:pPr>
            <w:r>
              <w:rPr>
                <w:rFonts w:asciiTheme="majorEastAsia" w:eastAsiaTheme="majorEastAsia" w:hAnsiTheme="majorEastAsia" w:hint="eastAsia"/>
              </w:rPr>
              <w:t>20</w:t>
            </w:r>
            <w:r w:rsidR="009F2F2C">
              <w:rPr>
                <w:rFonts w:asciiTheme="majorEastAsia" w:eastAsiaTheme="majorEastAsia" w:hAnsiTheme="majorEastAsia" w:hint="eastAsia"/>
              </w:rPr>
              <w:t>21</w:t>
            </w:r>
            <w:r>
              <w:rPr>
                <w:rFonts w:asciiTheme="majorEastAsia" w:eastAsiaTheme="majorEastAsia" w:hAnsiTheme="majorEastAsia" w:hint="eastAsia"/>
              </w:rPr>
              <w:t>年12月～20</w:t>
            </w:r>
            <w:r w:rsidR="009F2F2C">
              <w:rPr>
                <w:rFonts w:asciiTheme="majorEastAsia" w:eastAsiaTheme="majorEastAsia" w:hAnsiTheme="majorEastAsia" w:hint="eastAsia"/>
              </w:rPr>
              <w:t>22</w:t>
            </w:r>
            <w:r>
              <w:rPr>
                <w:rFonts w:asciiTheme="majorEastAsia" w:eastAsiaTheme="majorEastAsia" w:hAnsiTheme="majorEastAsia" w:hint="eastAsia"/>
              </w:rPr>
              <w:t>年2月</w:t>
            </w:r>
          </w:p>
        </w:tc>
        <w:tc>
          <w:tcPr>
            <w:tcW w:w="6832" w:type="dxa"/>
            <w:vAlign w:val="center"/>
          </w:tcPr>
          <w:p w14:paraId="3D71CE39"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訪問研究所所属の試料分析、データ整理までを終了する</w:t>
            </w:r>
          </w:p>
        </w:tc>
      </w:tr>
      <w:tr w:rsidR="006232C4" w:rsidRPr="009526B2" w14:paraId="5DA812F3" w14:textId="77777777" w:rsidTr="004D4A76">
        <w:trPr>
          <w:trHeight w:val="624"/>
        </w:trPr>
        <w:tc>
          <w:tcPr>
            <w:tcW w:w="2802" w:type="dxa"/>
            <w:vAlign w:val="center"/>
          </w:tcPr>
          <w:p w14:paraId="13722712" w14:textId="77777777" w:rsidR="006232C4" w:rsidRPr="009526B2" w:rsidRDefault="006232C4" w:rsidP="001D45DF">
            <w:pPr>
              <w:rPr>
                <w:rFonts w:asciiTheme="majorEastAsia" w:eastAsiaTheme="majorEastAsia" w:hAnsiTheme="majorEastAsia"/>
              </w:rPr>
            </w:pPr>
            <w:r>
              <w:rPr>
                <w:rFonts w:asciiTheme="majorEastAsia" w:eastAsiaTheme="majorEastAsia" w:hAnsiTheme="majorEastAsia" w:hint="eastAsia"/>
              </w:rPr>
              <w:t>20</w:t>
            </w:r>
            <w:r w:rsidR="009F2F2C">
              <w:rPr>
                <w:rFonts w:asciiTheme="majorEastAsia" w:eastAsiaTheme="majorEastAsia" w:hAnsiTheme="majorEastAsia" w:hint="eastAsia"/>
              </w:rPr>
              <w:t>21</w:t>
            </w:r>
            <w:r>
              <w:rPr>
                <w:rFonts w:asciiTheme="majorEastAsia" w:eastAsiaTheme="majorEastAsia" w:hAnsiTheme="majorEastAsia" w:hint="eastAsia"/>
              </w:rPr>
              <w:t>年2月～20</w:t>
            </w:r>
            <w:r w:rsidR="009F2F2C">
              <w:rPr>
                <w:rFonts w:asciiTheme="majorEastAsia" w:eastAsiaTheme="majorEastAsia" w:hAnsiTheme="majorEastAsia" w:hint="eastAsia"/>
              </w:rPr>
              <w:t>22</w:t>
            </w:r>
            <w:r>
              <w:rPr>
                <w:rFonts w:asciiTheme="majorEastAsia" w:eastAsiaTheme="majorEastAsia" w:hAnsiTheme="majorEastAsia" w:hint="eastAsia"/>
              </w:rPr>
              <w:t>年</w:t>
            </w:r>
            <w:r w:rsidR="009F2F2C">
              <w:rPr>
                <w:rFonts w:asciiTheme="majorEastAsia" w:eastAsiaTheme="majorEastAsia" w:hAnsiTheme="majorEastAsia" w:hint="eastAsia"/>
              </w:rPr>
              <w:t>3</w:t>
            </w:r>
            <w:r>
              <w:rPr>
                <w:rFonts w:asciiTheme="majorEastAsia" w:eastAsiaTheme="majorEastAsia" w:hAnsiTheme="majorEastAsia" w:hint="eastAsia"/>
              </w:rPr>
              <w:t>月</w:t>
            </w:r>
          </w:p>
        </w:tc>
        <w:tc>
          <w:tcPr>
            <w:tcW w:w="6832" w:type="dxa"/>
            <w:vAlign w:val="center"/>
          </w:tcPr>
          <w:p w14:paraId="1D519404"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データ解析を完了し、その結果を論文執筆に向けてまとめる</w:t>
            </w:r>
          </w:p>
        </w:tc>
      </w:tr>
      <w:tr w:rsidR="006232C4" w:rsidRPr="009526B2" w14:paraId="6CE5F5B9" w14:textId="77777777" w:rsidTr="004D4A76">
        <w:trPr>
          <w:trHeight w:val="624"/>
        </w:trPr>
        <w:tc>
          <w:tcPr>
            <w:tcW w:w="2802" w:type="dxa"/>
            <w:vAlign w:val="center"/>
          </w:tcPr>
          <w:p w14:paraId="13EBE8A5" w14:textId="77777777" w:rsidR="006232C4" w:rsidRPr="009526B2" w:rsidRDefault="006232C4" w:rsidP="004D4A76">
            <w:pPr>
              <w:rPr>
                <w:rFonts w:asciiTheme="majorEastAsia" w:eastAsiaTheme="majorEastAsia" w:hAnsiTheme="majorEastAsia"/>
              </w:rPr>
            </w:pPr>
          </w:p>
        </w:tc>
        <w:tc>
          <w:tcPr>
            <w:tcW w:w="6832" w:type="dxa"/>
            <w:vAlign w:val="center"/>
          </w:tcPr>
          <w:p w14:paraId="5C48B8CA" w14:textId="77777777" w:rsidR="006232C4" w:rsidRPr="009526B2" w:rsidRDefault="006232C4" w:rsidP="004D4A76">
            <w:pPr>
              <w:rPr>
                <w:rFonts w:asciiTheme="majorEastAsia" w:eastAsiaTheme="majorEastAsia" w:hAnsiTheme="majorEastAsia"/>
              </w:rPr>
            </w:pPr>
          </w:p>
        </w:tc>
      </w:tr>
      <w:tr w:rsidR="006232C4" w:rsidRPr="009526B2" w14:paraId="4DDA1366" w14:textId="77777777" w:rsidTr="004D4A76">
        <w:trPr>
          <w:trHeight w:val="624"/>
        </w:trPr>
        <w:tc>
          <w:tcPr>
            <w:tcW w:w="2802" w:type="dxa"/>
            <w:vAlign w:val="center"/>
          </w:tcPr>
          <w:p w14:paraId="4D1099F7" w14:textId="77777777" w:rsidR="006232C4" w:rsidRPr="009526B2" w:rsidRDefault="006232C4" w:rsidP="004D4A76">
            <w:pPr>
              <w:rPr>
                <w:rFonts w:asciiTheme="majorEastAsia" w:eastAsiaTheme="majorEastAsia" w:hAnsiTheme="majorEastAsia"/>
              </w:rPr>
            </w:pPr>
          </w:p>
        </w:tc>
        <w:tc>
          <w:tcPr>
            <w:tcW w:w="6832" w:type="dxa"/>
            <w:vAlign w:val="center"/>
          </w:tcPr>
          <w:p w14:paraId="10EF77F8" w14:textId="77777777" w:rsidR="006232C4" w:rsidRPr="009526B2" w:rsidRDefault="006232C4" w:rsidP="004D4A76">
            <w:pPr>
              <w:rPr>
                <w:rFonts w:asciiTheme="majorEastAsia" w:eastAsiaTheme="majorEastAsia" w:hAnsiTheme="majorEastAsia"/>
              </w:rPr>
            </w:pPr>
          </w:p>
        </w:tc>
      </w:tr>
    </w:tbl>
    <w:p w14:paraId="422713A2" w14:textId="77777777" w:rsidR="00940023" w:rsidRPr="006232C4" w:rsidRDefault="00940023" w:rsidP="001D45DF">
      <w:pPr>
        <w:widowControl/>
        <w:snapToGrid w:val="0"/>
        <w:spacing w:line="20" w:lineRule="exact"/>
        <w:jc w:val="left"/>
      </w:pPr>
    </w:p>
    <w:sectPr w:rsidR="00940023" w:rsidRPr="006232C4" w:rsidSect="006232C4">
      <w:headerReference w:type="default" r:id="rId6"/>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97940" w14:textId="77777777" w:rsidR="00DF64FA" w:rsidRDefault="00DF64FA" w:rsidP="006232C4">
      <w:r>
        <w:separator/>
      </w:r>
    </w:p>
  </w:endnote>
  <w:endnote w:type="continuationSeparator" w:id="0">
    <w:p w14:paraId="78C0BDAE" w14:textId="77777777" w:rsidR="00DF64FA" w:rsidRDefault="00DF64FA"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B09BB" w14:textId="77777777" w:rsidR="006232C4" w:rsidRDefault="006232C4" w:rsidP="006232C4">
    <w:pPr>
      <w:pStyle w:val="a6"/>
      <w:ind w:left="850" w:hangingChars="472" w:hanging="850"/>
      <w:rPr>
        <w:sz w:val="18"/>
        <w:szCs w:val="18"/>
      </w:rPr>
    </w:pPr>
    <w:r w:rsidRPr="002E6553">
      <w:rPr>
        <w:rFonts w:hint="eastAsia"/>
        <w:sz w:val="18"/>
        <w:szCs w:val="18"/>
      </w:rPr>
      <w:t>（</w:t>
    </w:r>
    <w:r w:rsidRPr="002E6553">
      <w:rPr>
        <w:rFonts w:hint="eastAsia"/>
        <w:sz w:val="18"/>
        <w:szCs w:val="18"/>
      </w:rPr>
      <w:t>注）</w:t>
    </w:r>
    <w:r>
      <w:rPr>
        <w:rFonts w:hint="eastAsia"/>
        <w:sz w:val="18"/>
        <w:szCs w:val="18"/>
      </w:rPr>
      <w:t xml:space="preserve">　・</w:t>
    </w:r>
    <w:r w:rsidR="00BB3988">
      <w:rPr>
        <w:rFonts w:hint="eastAsia"/>
        <w:sz w:val="18"/>
        <w:szCs w:val="18"/>
      </w:rPr>
      <w:t>1</w:t>
    </w:r>
    <w:r w:rsidR="00BB3988">
      <w:rPr>
        <w:rFonts w:hint="eastAsia"/>
        <w:sz w:val="18"/>
        <w:szCs w:val="18"/>
      </w:rPr>
      <w:t>ヶ月</w:t>
    </w:r>
    <w:r>
      <w:rPr>
        <w:rFonts w:hint="eastAsia"/>
        <w:sz w:val="18"/>
        <w:szCs w:val="18"/>
      </w:rPr>
      <w:t>～</w:t>
    </w:r>
    <w:r>
      <w:rPr>
        <w:sz w:val="18"/>
        <w:szCs w:val="18"/>
      </w:rPr>
      <w:t>3</w:t>
    </w:r>
    <w:r w:rsidR="00497FA0">
      <w:rPr>
        <w:rFonts w:hint="eastAsia"/>
        <w:sz w:val="18"/>
        <w:szCs w:val="18"/>
      </w:rPr>
      <w:t>ヶ月間程度渡航する場合</w:t>
    </w:r>
    <w:r>
      <w:rPr>
        <w:rFonts w:hint="eastAsia"/>
        <w:sz w:val="18"/>
        <w:szCs w:val="18"/>
      </w:rPr>
      <w:t>は数日～数週間単位で期間を区切って実施内容および達成目標を記入してください。</w:t>
    </w:r>
    <w:r>
      <w:rPr>
        <w:rFonts w:hint="eastAsia"/>
        <w:sz w:val="18"/>
        <w:szCs w:val="18"/>
      </w:rPr>
      <w:t>3</w:t>
    </w:r>
    <w:r w:rsidR="00497FA0">
      <w:rPr>
        <w:rFonts w:hint="eastAsia"/>
        <w:sz w:val="18"/>
        <w:szCs w:val="18"/>
      </w:rPr>
      <w:t>ヶ月以上渡航する場合</w:t>
    </w:r>
    <w:r>
      <w:rPr>
        <w:rFonts w:hint="eastAsia"/>
        <w:sz w:val="18"/>
        <w:szCs w:val="18"/>
      </w:rPr>
      <w:t>は、数週間～数ヶ月単位で記入してください。</w:t>
    </w:r>
  </w:p>
  <w:p w14:paraId="4F212DEA" w14:textId="77777777" w:rsidR="006232C4" w:rsidRDefault="006232C4" w:rsidP="006232C4">
    <w:pPr>
      <w:pStyle w:val="a6"/>
      <w:ind w:left="850" w:hangingChars="472" w:hanging="850"/>
      <w:rPr>
        <w:sz w:val="18"/>
        <w:szCs w:val="18"/>
      </w:rPr>
    </w:pPr>
    <w:r>
      <w:rPr>
        <w:rFonts w:hint="eastAsia"/>
        <w:sz w:val="18"/>
        <w:szCs w:val="18"/>
      </w:rPr>
      <w:t xml:space="preserve">　　　</w:t>
    </w:r>
    <w:r>
      <w:rPr>
        <w:rFonts w:hint="eastAsia"/>
        <w:sz w:val="18"/>
        <w:szCs w:val="18"/>
      </w:rPr>
      <w:t xml:space="preserve">  </w:t>
    </w:r>
    <w:r>
      <w:rPr>
        <w:rFonts w:hint="eastAsia"/>
        <w:sz w:val="18"/>
        <w:szCs w:val="18"/>
      </w:rPr>
      <w:t>・必要に応じて行を適宜追加して記入してください。</w:t>
    </w:r>
  </w:p>
  <w:p w14:paraId="46EB41D3" w14:textId="77777777" w:rsidR="00497FA0" w:rsidRDefault="00497FA0" w:rsidP="006232C4">
    <w:pPr>
      <w:pStyle w:val="a6"/>
      <w:ind w:left="850" w:hangingChars="472" w:hanging="850"/>
    </w:pPr>
    <w:r>
      <w:rPr>
        <w:rFonts w:hint="eastAsia"/>
        <w:sz w:val="18"/>
        <w:szCs w:val="18"/>
      </w:rPr>
      <w:t xml:space="preserve">　　　　</w:t>
    </w:r>
    <w:r w:rsidRPr="009F58BA">
      <w:rPr>
        <w:rFonts w:hint="eastAsia"/>
        <w:sz w:val="18"/>
        <w:szCs w:val="18"/>
      </w:rPr>
      <w:t>・本ロードマップに記入された計画は審査の際に考慮されます。学会参加、打合せ等の目的も含め、滞在地・滞在期間はすべて記入してください。採択後に申請された計画を変更する場合は承認手続きが必要になります。</w:t>
    </w:r>
  </w:p>
  <w:p w14:paraId="4A4910FF" w14:textId="77777777" w:rsidR="006232C4" w:rsidRPr="006232C4" w:rsidRDefault="006232C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02A8F" w14:textId="77777777" w:rsidR="00DF64FA" w:rsidRDefault="00DF64FA" w:rsidP="006232C4">
      <w:r>
        <w:separator/>
      </w:r>
    </w:p>
  </w:footnote>
  <w:footnote w:type="continuationSeparator" w:id="0">
    <w:p w14:paraId="0E049CC7" w14:textId="77777777" w:rsidR="00DF64FA" w:rsidRDefault="00DF64FA" w:rsidP="00623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C2696" w14:textId="77777777" w:rsidR="006232C4" w:rsidRPr="00D61749" w:rsidRDefault="006232C4" w:rsidP="006232C4">
    <w:pPr>
      <w:pStyle w:val="a4"/>
      <w:jc w:val="right"/>
      <w:rPr>
        <w:rFonts w:asciiTheme="majorEastAsia" w:eastAsiaTheme="majorEastAsia" w:hAnsiTheme="majorEastAsia"/>
        <w:sz w:val="18"/>
        <w:szCs w:val="18"/>
      </w:rPr>
    </w:pPr>
    <w:proofErr w:type="spellStart"/>
    <w:r>
      <w:rPr>
        <w:rFonts w:asciiTheme="majorEastAsia" w:eastAsiaTheme="majorEastAsia" w:hAnsiTheme="majorEastAsia" w:hint="eastAsia"/>
        <w:sz w:val="18"/>
        <w:szCs w:val="18"/>
      </w:rPr>
      <w:t>ArCS</w:t>
    </w:r>
    <w:proofErr w:type="spellEnd"/>
    <w:r w:rsidR="009F2F2C">
      <w:rPr>
        <w:rFonts w:asciiTheme="majorEastAsia" w:eastAsiaTheme="majorEastAsia" w:hAnsiTheme="majorEastAsia"/>
        <w:sz w:val="18"/>
        <w:szCs w:val="18"/>
      </w:rPr>
      <w:t xml:space="preserve"> II</w:t>
    </w:r>
    <w:r>
      <w:rPr>
        <w:rFonts w:asciiTheme="majorEastAsia" w:eastAsiaTheme="majorEastAsia" w:hAnsiTheme="majorEastAsia"/>
        <w:sz w:val="18"/>
        <w:szCs w:val="18"/>
      </w:rPr>
      <w:t xml:space="preserve"> </w:t>
    </w:r>
    <w:r w:rsidRPr="00D61749">
      <w:rPr>
        <w:rFonts w:asciiTheme="majorEastAsia" w:eastAsiaTheme="majorEastAsia" w:hAnsiTheme="majorEastAsia" w:hint="eastAsia"/>
        <w:sz w:val="18"/>
        <w:szCs w:val="18"/>
      </w:rPr>
      <w:t>若手</w:t>
    </w:r>
    <w:r w:rsidR="009F2F2C">
      <w:rPr>
        <w:rFonts w:asciiTheme="majorEastAsia" w:eastAsiaTheme="majorEastAsia" w:hAnsiTheme="majorEastAsia" w:hint="eastAsia"/>
        <w:sz w:val="18"/>
        <w:szCs w:val="18"/>
      </w:rPr>
      <w:t>人材海外派遣プログラム</w:t>
    </w:r>
  </w:p>
  <w:p w14:paraId="19F0F873" w14:textId="77777777" w:rsidR="006232C4" w:rsidRDefault="006232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117C26"/>
    <w:rsid w:val="001D45DF"/>
    <w:rsid w:val="00497FA0"/>
    <w:rsid w:val="004F6735"/>
    <w:rsid w:val="00500596"/>
    <w:rsid w:val="006232C4"/>
    <w:rsid w:val="006B094C"/>
    <w:rsid w:val="006D00E5"/>
    <w:rsid w:val="00852EB9"/>
    <w:rsid w:val="00940023"/>
    <w:rsid w:val="0098467B"/>
    <w:rsid w:val="009F2F2C"/>
    <w:rsid w:val="009F41E0"/>
    <w:rsid w:val="009F58BA"/>
    <w:rsid w:val="00A26B01"/>
    <w:rsid w:val="00BB3988"/>
    <w:rsid w:val="00CC4872"/>
    <w:rsid w:val="00DF64FA"/>
    <w:rsid w:val="00E71D78"/>
    <w:rsid w:val="00F137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EB4F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469</Characters>
  <Application>Microsoft Office Word</Application>
  <DocSecurity>0</DocSecurity>
  <Lines>3</Lines>
  <Paragraphs>1</Paragraphs>
  <ScaleCrop>false</ScaleCrop>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2021-10-08T05:38:00Z</dcterms:created>
  <dcterms:modified xsi:type="dcterms:W3CDTF">2021-10-08T05:38:00Z</dcterms:modified>
</cp:coreProperties>
</file>